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2D" w:rsidRDefault="00C6032D" w:rsidP="00C6032D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C6032D" w:rsidRDefault="00C6032D" w:rsidP="00C603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C6032D" w:rsidRDefault="00C6032D" w:rsidP="00C603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C6032D" w:rsidRDefault="00C6032D" w:rsidP="00C603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January 15, 2019</w:t>
      </w:r>
    </w:p>
    <w:p w:rsidR="00C6032D" w:rsidRDefault="00C6032D" w:rsidP="00C6032D">
      <w:pPr>
        <w:jc w:val="center"/>
        <w:rPr>
          <w:b/>
          <w:sz w:val="32"/>
          <w:szCs w:val="32"/>
        </w:rPr>
      </w:pPr>
    </w:p>
    <w:p w:rsidR="00C6032D" w:rsidRDefault="00C6032D" w:rsidP="00C60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will be a public hearing at 5:30 in the board room to present MMISD’s </w:t>
      </w:r>
      <w:r>
        <w:rPr>
          <w:sz w:val="28"/>
          <w:szCs w:val="28"/>
        </w:rPr>
        <w:t xml:space="preserve">2017-2018 </w:t>
      </w:r>
      <w:r>
        <w:rPr>
          <w:sz w:val="28"/>
          <w:szCs w:val="28"/>
        </w:rPr>
        <w:t>accountability report. The board meeting will take place immediately following the hearing.</w:t>
      </w:r>
    </w:p>
    <w:p w:rsidR="00C6032D" w:rsidRDefault="00C6032D" w:rsidP="00C6032D">
      <w:pPr>
        <w:jc w:val="center"/>
        <w:rPr>
          <w:sz w:val="28"/>
          <w:szCs w:val="28"/>
        </w:rPr>
      </w:pPr>
    </w:p>
    <w:p w:rsidR="00C6032D" w:rsidRDefault="00C6032D" w:rsidP="00C6032D">
      <w:pPr>
        <w:jc w:val="center"/>
        <w:rPr>
          <w:sz w:val="32"/>
          <w:szCs w:val="28"/>
        </w:rPr>
      </w:pPr>
      <w:r w:rsidRPr="00726BF1">
        <w:rPr>
          <w:sz w:val="32"/>
          <w:szCs w:val="28"/>
        </w:rPr>
        <w:t>AGENDA</w:t>
      </w:r>
    </w:p>
    <w:p w:rsidR="00C6032D" w:rsidRPr="00080584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Call to Order</w:t>
      </w:r>
    </w:p>
    <w:p w:rsidR="00C6032D" w:rsidRPr="00080584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Roll Call</w:t>
      </w:r>
    </w:p>
    <w:p w:rsidR="00C6032D" w:rsidRPr="00080584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Read and Approve Previous Minutes</w:t>
      </w:r>
    </w:p>
    <w:p w:rsidR="00C6032D" w:rsidRPr="00726BF1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Visitors to Speak</w:t>
      </w:r>
    </w:p>
    <w:p w:rsidR="00C6032D" w:rsidRPr="00726BF1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Financial Report/Pay Bills</w:t>
      </w:r>
    </w:p>
    <w:p w:rsidR="000018E5" w:rsidRPr="000018E5" w:rsidRDefault="000018E5" w:rsidP="000018E5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Discuss and Approve Audit Report –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Cameron Gulley to present</w:t>
      </w:r>
    </w:p>
    <w:p w:rsidR="001A6488" w:rsidRDefault="001A6488" w:rsidP="00C6032D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 and take any necessary action regarding the retention of audit services for the upcoming three year period</w:t>
      </w:r>
    </w:p>
    <w:p w:rsidR="000018E5" w:rsidRPr="000018E5" w:rsidRDefault="000018E5" w:rsidP="00C6032D">
      <w:pPr>
        <w:pStyle w:val="Heading1"/>
        <w:rPr>
          <w:rFonts w:ascii="Times New Roman" w:hAnsi="Times New Roman" w:cs="Times New Roman"/>
          <w:color w:val="auto"/>
        </w:rPr>
      </w:pPr>
      <w:r w:rsidRPr="000018E5">
        <w:rPr>
          <w:rFonts w:ascii="Times New Roman" w:hAnsi="Times New Roman" w:cs="Times New Roman"/>
          <w:color w:val="auto"/>
        </w:rPr>
        <w:t>Discuss and take any necessary action regarding potential growth</w:t>
      </w:r>
    </w:p>
    <w:p w:rsidR="000018E5" w:rsidRPr="000018E5" w:rsidRDefault="0061711E" w:rsidP="000018E5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P</w:t>
      </w:r>
      <w:r w:rsidR="000018E5" w:rsidRPr="000018E5">
        <w:rPr>
          <w:rFonts w:ascii="Times New Roman" w:hAnsi="Times New Roman" w:cs="Times New Roman"/>
          <w:color w:val="auto"/>
          <w:sz w:val="32"/>
          <w:szCs w:val="32"/>
        </w:rPr>
        <w:t>resentation by Templeton Demographics</w:t>
      </w:r>
    </w:p>
    <w:p w:rsidR="001D738F" w:rsidRPr="001D738F" w:rsidRDefault="000018E5" w:rsidP="001D738F">
      <w:pPr>
        <w:pStyle w:val="Heading1"/>
        <w:rPr>
          <w:rFonts w:ascii="Times New Roman" w:hAnsi="Times New Roman" w:cs="Times New Roman"/>
          <w:color w:val="auto"/>
        </w:rPr>
      </w:pPr>
      <w:r w:rsidRPr="001D738F">
        <w:rPr>
          <w:rFonts w:ascii="Times New Roman" w:hAnsi="Times New Roman" w:cs="Times New Roman"/>
          <w:color w:val="auto"/>
        </w:rPr>
        <w:t>Annual Disclosure of Contract Related Fees</w:t>
      </w:r>
      <w:r w:rsidRPr="001D738F">
        <w:rPr>
          <w:rFonts w:ascii="Times New Roman" w:hAnsi="Times New Roman" w:cs="Times New Roman"/>
          <w:color w:val="auto"/>
        </w:rPr>
        <w:t xml:space="preserve"> </w:t>
      </w:r>
    </w:p>
    <w:p w:rsidR="001D738F" w:rsidRPr="001D738F" w:rsidRDefault="0087571F" w:rsidP="00C6032D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Adopt Board Policy Update 112</w:t>
      </w:r>
    </w:p>
    <w:p w:rsidR="00C6032D" w:rsidRPr="000018E5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1D738F">
        <w:rPr>
          <w:rFonts w:ascii="Times New Roman" w:hAnsi="Times New Roman" w:cs="Times New Roman"/>
          <w:color w:val="auto"/>
        </w:rPr>
        <w:t>Administrator’s Report</w:t>
      </w:r>
    </w:p>
    <w:p w:rsidR="00C6032D" w:rsidRPr="00726BF1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0018E5">
        <w:rPr>
          <w:rFonts w:ascii="Times New Roman" w:hAnsi="Times New Roman" w:cs="Times New Roman"/>
          <w:color w:val="auto"/>
        </w:rPr>
        <w:t xml:space="preserve">Executive Session </w:t>
      </w:r>
      <w:r w:rsidRPr="00726BF1">
        <w:rPr>
          <w:rFonts w:ascii="Times New Roman" w:hAnsi="Times New Roman" w:cs="Times New Roman"/>
          <w:color w:val="auto"/>
        </w:rPr>
        <w:t>– Closed session will be held for purposes permitted by the Texas Open Meetings Act, Texas Government Code Section 551, Subchapters D and E.</w:t>
      </w:r>
    </w:p>
    <w:p w:rsidR="00C6032D" w:rsidRPr="00726BF1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C6032D" w:rsidRPr="00726BF1" w:rsidRDefault="00C6032D" w:rsidP="00C6032D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 xml:space="preserve">Adjourn </w:t>
      </w:r>
    </w:p>
    <w:sectPr w:rsidR="00C6032D" w:rsidRPr="00726BF1" w:rsidSect="00080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4924666A"/>
    <w:lvl w:ilvl="0" w:tplc="B060BE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73C4B26">
      <w:start w:val="1"/>
      <w:numFmt w:val="lowerLetter"/>
      <w:lvlText w:val="%2."/>
      <w:lvlJc w:val="left"/>
      <w:pPr>
        <w:tabs>
          <w:tab w:val="num" w:pos="90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693A152F"/>
    <w:multiLevelType w:val="multilevel"/>
    <w:tmpl w:val="3D72BF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BE44D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D"/>
    <w:rsid w:val="000018E5"/>
    <w:rsid w:val="0000578E"/>
    <w:rsid w:val="00011D1A"/>
    <w:rsid w:val="000136C8"/>
    <w:rsid w:val="000259BB"/>
    <w:rsid w:val="00075E99"/>
    <w:rsid w:val="0007715D"/>
    <w:rsid w:val="0008368D"/>
    <w:rsid w:val="00090998"/>
    <w:rsid w:val="00092837"/>
    <w:rsid w:val="000929E4"/>
    <w:rsid w:val="000A2B6B"/>
    <w:rsid w:val="000A48C8"/>
    <w:rsid w:val="000A73AD"/>
    <w:rsid w:val="000B093F"/>
    <w:rsid w:val="000F70B2"/>
    <w:rsid w:val="00100812"/>
    <w:rsid w:val="0014437D"/>
    <w:rsid w:val="00167D6F"/>
    <w:rsid w:val="00197600"/>
    <w:rsid w:val="00197925"/>
    <w:rsid w:val="001A6488"/>
    <w:rsid w:val="001A70C9"/>
    <w:rsid w:val="001B2038"/>
    <w:rsid w:val="001C20EB"/>
    <w:rsid w:val="001D2CFF"/>
    <w:rsid w:val="001D738F"/>
    <w:rsid w:val="002018D5"/>
    <w:rsid w:val="00224F78"/>
    <w:rsid w:val="00267CA9"/>
    <w:rsid w:val="002B1551"/>
    <w:rsid w:val="002D4FD6"/>
    <w:rsid w:val="002E058E"/>
    <w:rsid w:val="002E7393"/>
    <w:rsid w:val="00313602"/>
    <w:rsid w:val="00316798"/>
    <w:rsid w:val="00361BDE"/>
    <w:rsid w:val="00363411"/>
    <w:rsid w:val="003B14C4"/>
    <w:rsid w:val="003B2C38"/>
    <w:rsid w:val="003C300B"/>
    <w:rsid w:val="00444588"/>
    <w:rsid w:val="00446A3E"/>
    <w:rsid w:val="00477127"/>
    <w:rsid w:val="004A11B5"/>
    <w:rsid w:val="004C3EFC"/>
    <w:rsid w:val="004D6B19"/>
    <w:rsid w:val="004E6F6A"/>
    <w:rsid w:val="004F77D1"/>
    <w:rsid w:val="00514E5D"/>
    <w:rsid w:val="00561715"/>
    <w:rsid w:val="005674DD"/>
    <w:rsid w:val="0058058E"/>
    <w:rsid w:val="00581B56"/>
    <w:rsid w:val="005D28E6"/>
    <w:rsid w:val="005D2E19"/>
    <w:rsid w:val="005E17D3"/>
    <w:rsid w:val="005F0986"/>
    <w:rsid w:val="0061711E"/>
    <w:rsid w:val="006445E9"/>
    <w:rsid w:val="00651830"/>
    <w:rsid w:val="006627C7"/>
    <w:rsid w:val="006806B9"/>
    <w:rsid w:val="00693EC5"/>
    <w:rsid w:val="006A266D"/>
    <w:rsid w:val="006B26A2"/>
    <w:rsid w:val="00733317"/>
    <w:rsid w:val="007617BF"/>
    <w:rsid w:val="007838C0"/>
    <w:rsid w:val="00783D05"/>
    <w:rsid w:val="007857A4"/>
    <w:rsid w:val="007C3283"/>
    <w:rsid w:val="007D2384"/>
    <w:rsid w:val="00824452"/>
    <w:rsid w:val="00846B68"/>
    <w:rsid w:val="00853F6C"/>
    <w:rsid w:val="00866599"/>
    <w:rsid w:val="00874904"/>
    <w:rsid w:val="0087571F"/>
    <w:rsid w:val="008B5726"/>
    <w:rsid w:val="008D3493"/>
    <w:rsid w:val="00910748"/>
    <w:rsid w:val="00931A05"/>
    <w:rsid w:val="0094790C"/>
    <w:rsid w:val="0095652C"/>
    <w:rsid w:val="00965C67"/>
    <w:rsid w:val="00974B40"/>
    <w:rsid w:val="00A10587"/>
    <w:rsid w:val="00A14B3E"/>
    <w:rsid w:val="00A21B50"/>
    <w:rsid w:val="00A5657A"/>
    <w:rsid w:val="00A83214"/>
    <w:rsid w:val="00AB01F4"/>
    <w:rsid w:val="00AF6197"/>
    <w:rsid w:val="00B310F5"/>
    <w:rsid w:val="00B53DDB"/>
    <w:rsid w:val="00B70F54"/>
    <w:rsid w:val="00BC7BBA"/>
    <w:rsid w:val="00BD5AB3"/>
    <w:rsid w:val="00C336B7"/>
    <w:rsid w:val="00C3720B"/>
    <w:rsid w:val="00C6032D"/>
    <w:rsid w:val="00C66354"/>
    <w:rsid w:val="00CB19A6"/>
    <w:rsid w:val="00CC52D4"/>
    <w:rsid w:val="00D012F3"/>
    <w:rsid w:val="00D11A8F"/>
    <w:rsid w:val="00D2681F"/>
    <w:rsid w:val="00D655DF"/>
    <w:rsid w:val="00D725FB"/>
    <w:rsid w:val="00D94404"/>
    <w:rsid w:val="00DA1779"/>
    <w:rsid w:val="00DA2B0A"/>
    <w:rsid w:val="00DD1B51"/>
    <w:rsid w:val="00DE30AC"/>
    <w:rsid w:val="00DF7617"/>
    <w:rsid w:val="00E31879"/>
    <w:rsid w:val="00ED734C"/>
    <w:rsid w:val="00F169FB"/>
    <w:rsid w:val="00FA34E4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2294-9E8C-4FD4-80CF-241B0D6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32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32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32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32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32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32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32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32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32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3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3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3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3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3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3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3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3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9</cp:revision>
  <dcterms:created xsi:type="dcterms:W3CDTF">2019-01-08T13:54:00Z</dcterms:created>
  <dcterms:modified xsi:type="dcterms:W3CDTF">2019-01-08T19:43:00Z</dcterms:modified>
</cp:coreProperties>
</file>