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D3" w:rsidRDefault="003C65D3" w:rsidP="003C65D3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3C65D3" w:rsidRDefault="003C65D3" w:rsidP="003C6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3C65D3" w:rsidRDefault="003C65D3" w:rsidP="003C6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3C65D3" w:rsidRDefault="003C65D3" w:rsidP="003C65D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July 8, 2019</w:t>
      </w:r>
    </w:p>
    <w:p w:rsidR="003C65D3" w:rsidRDefault="003C65D3" w:rsidP="003C65D3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3C65D3" w:rsidRDefault="003C65D3" w:rsidP="003C65D3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5:30pm in the Board Room.</w:t>
      </w:r>
    </w:p>
    <w:p w:rsidR="003C65D3" w:rsidRDefault="003C65D3" w:rsidP="003C65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C65D3" w:rsidRPr="00710A56" w:rsidRDefault="003C65D3" w:rsidP="003C65D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Call to Order                                                                               </w:t>
      </w:r>
    </w:p>
    <w:p w:rsidR="003C65D3" w:rsidRPr="00710A56" w:rsidRDefault="003C65D3" w:rsidP="003C65D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Roll Call</w:t>
      </w:r>
    </w:p>
    <w:p w:rsidR="003C65D3" w:rsidRPr="00710A56" w:rsidRDefault="003C65D3" w:rsidP="003C65D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Read and Approve Previous Minutes</w:t>
      </w:r>
    </w:p>
    <w:p w:rsidR="003C65D3" w:rsidRPr="00710A56" w:rsidRDefault="003C65D3" w:rsidP="003C65D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Visitors to Speak</w:t>
      </w:r>
    </w:p>
    <w:p w:rsidR="00BD2DD5" w:rsidRPr="00710A56" w:rsidRDefault="003C65D3" w:rsidP="001D252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Financial Report/Pay Bills</w:t>
      </w:r>
    </w:p>
    <w:p w:rsidR="006723C2" w:rsidRPr="00710A56" w:rsidRDefault="006723C2" w:rsidP="006723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Discuss and take any necessary action regarding potential growth</w:t>
      </w:r>
    </w:p>
    <w:p w:rsidR="006723C2" w:rsidRPr="00710A56" w:rsidRDefault="006723C2" w:rsidP="006723C2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Presentation/discussion by Mr. </w:t>
      </w:r>
      <w:r w:rsidR="00882BED" w:rsidRPr="00710A56">
        <w:rPr>
          <w:sz w:val="30"/>
          <w:szCs w:val="30"/>
        </w:rPr>
        <w:t>James Kenneth Blackburn</w:t>
      </w:r>
      <w:r w:rsidR="003D7AEF" w:rsidRPr="00710A56">
        <w:rPr>
          <w:sz w:val="30"/>
          <w:szCs w:val="30"/>
        </w:rPr>
        <w:t>, retired high school counselor</w:t>
      </w:r>
    </w:p>
    <w:p w:rsidR="00D6430A" w:rsidRPr="00710A56" w:rsidRDefault="00D6430A" w:rsidP="00D6430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Discuss and take any necessary action regarding CTE class for 2019-2020</w:t>
      </w:r>
    </w:p>
    <w:p w:rsidR="00915BAB" w:rsidRPr="00710A56" w:rsidRDefault="00915BAB" w:rsidP="006723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Discuss and take any necessary action regarding facility improvement bids</w:t>
      </w:r>
    </w:p>
    <w:p w:rsidR="00C5773A" w:rsidRPr="00710A56" w:rsidRDefault="00C5773A" w:rsidP="003C65D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Adopt 2019-2020 pay scale per HB3 requirements</w:t>
      </w:r>
    </w:p>
    <w:p w:rsidR="00C5773A" w:rsidRPr="00710A56" w:rsidRDefault="00C5773A" w:rsidP="00C5773A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Professional </w:t>
      </w:r>
    </w:p>
    <w:p w:rsidR="00C5773A" w:rsidRPr="00710A56" w:rsidRDefault="00C5773A" w:rsidP="00C5773A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Non-contract</w:t>
      </w:r>
    </w:p>
    <w:p w:rsidR="00915AAF" w:rsidRPr="00710A56" w:rsidRDefault="00915AAF" w:rsidP="00C5773A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Substitute</w:t>
      </w:r>
    </w:p>
    <w:p w:rsidR="00F4320B" w:rsidRPr="00710A56" w:rsidRDefault="00F4320B" w:rsidP="00F4320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Set breakfast/lunch prices for 2019-2020</w:t>
      </w:r>
    </w:p>
    <w:p w:rsidR="00F4320B" w:rsidRPr="00710A56" w:rsidRDefault="00F4320B" w:rsidP="00F4320B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Student </w:t>
      </w:r>
    </w:p>
    <w:p w:rsidR="00F4320B" w:rsidRPr="00710A56" w:rsidRDefault="00F4320B" w:rsidP="00F4320B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Adult </w:t>
      </w:r>
      <w:bookmarkStart w:id="1" w:name="_GoBack"/>
      <w:bookmarkEnd w:id="1"/>
    </w:p>
    <w:p w:rsidR="003C65D3" w:rsidRPr="00710A56" w:rsidRDefault="003C65D3" w:rsidP="003C65D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2</w:t>
      </w:r>
      <w:r w:rsidR="00813144" w:rsidRPr="00710A56">
        <w:rPr>
          <w:sz w:val="30"/>
          <w:szCs w:val="30"/>
        </w:rPr>
        <w:t xml:space="preserve">019-2020 </w:t>
      </w:r>
      <w:r w:rsidRPr="00710A56">
        <w:rPr>
          <w:sz w:val="30"/>
          <w:szCs w:val="30"/>
        </w:rPr>
        <w:t>Budget Input</w:t>
      </w:r>
    </w:p>
    <w:p w:rsidR="003C65D3" w:rsidRPr="00710A56" w:rsidRDefault="003C65D3" w:rsidP="003C65D3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Discuss additional at will positions </w:t>
      </w:r>
    </w:p>
    <w:p w:rsidR="00EA2560" w:rsidRPr="00710A56" w:rsidRDefault="00EA2560" w:rsidP="00B005C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Approve TASB Worker’s Compensation Member Coverage for 2019-2020</w:t>
      </w:r>
    </w:p>
    <w:p w:rsidR="003C65D3" w:rsidRPr="00710A56" w:rsidRDefault="003C65D3" w:rsidP="00B005C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Executive Session – Closed session will be held for Purposes permitted by the Texas Open Meetings Act, Texas                                                     Government Code Section 551, Subchapters D and E</w:t>
      </w:r>
    </w:p>
    <w:p w:rsidR="003C65D3" w:rsidRPr="00710A56" w:rsidRDefault="003C65D3" w:rsidP="003C65D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Reconvene Open Session for any actions relative to discussion during Executive Session </w:t>
      </w:r>
    </w:p>
    <w:p w:rsidR="003C65D3" w:rsidRPr="00710A56" w:rsidRDefault="003C65D3" w:rsidP="003C65D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Administrators’ Report</w:t>
      </w:r>
    </w:p>
    <w:p w:rsidR="00FC3E36" w:rsidRPr="00710A56" w:rsidRDefault="003C65D3" w:rsidP="0028217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Adjourn </w:t>
      </w:r>
      <w:bookmarkEnd w:id="0"/>
    </w:p>
    <w:sectPr w:rsidR="00FC3E36" w:rsidRPr="00710A56" w:rsidSect="0040791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18D4"/>
    <w:multiLevelType w:val="multilevel"/>
    <w:tmpl w:val="AFB42780"/>
    <w:lvl w:ilvl="0">
      <w:start w:val="1"/>
      <w:numFmt w:val="upperRoman"/>
      <w:lvlText w:val="%1."/>
      <w:lvlJc w:val="left"/>
      <w:pPr>
        <w:ind w:left="1140" w:hanging="900"/>
      </w:pPr>
      <w:rPr>
        <w:rFonts w:hint="default"/>
        <w:sz w:val="32"/>
      </w:rPr>
    </w:lvl>
    <w:lvl w:ilvl="1">
      <w:start w:val="1"/>
      <w:numFmt w:val="upperLetter"/>
      <w:lvlText w:val="%2."/>
      <w:lvlJc w:val="left"/>
      <w:pPr>
        <w:ind w:left="1425" w:hanging="4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84451C2"/>
    <w:multiLevelType w:val="hybridMultilevel"/>
    <w:tmpl w:val="986E1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029F"/>
    <w:multiLevelType w:val="hybridMultilevel"/>
    <w:tmpl w:val="D16E29A6"/>
    <w:lvl w:ilvl="0" w:tplc="2A22E732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D3"/>
    <w:rsid w:val="001D2524"/>
    <w:rsid w:val="00282171"/>
    <w:rsid w:val="003C65D3"/>
    <w:rsid w:val="003D7AEF"/>
    <w:rsid w:val="00593E7F"/>
    <w:rsid w:val="006723C2"/>
    <w:rsid w:val="00710A56"/>
    <w:rsid w:val="00813144"/>
    <w:rsid w:val="00882BED"/>
    <w:rsid w:val="00915AAF"/>
    <w:rsid w:val="00915BAB"/>
    <w:rsid w:val="00B005C9"/>
    <w:rsid w:val="00BD2DD5"/>
    <w:rsid w:val="00BD3EA1"/>
    <w:rsid w:val="00BE2316"/>
    <w:rsid w:val="00C5773A"/>
    <w:rsid w:val="00D20520"/>
    <w:rsid w:val="00D6430A"/>
    <w:rsid w:val="00EA2560"/>
    <w:rsid w:val="00F4320B"/>
    <w:rsid w:val="00F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9CD68-006F-473A-8A49-65393B2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20</cp:revision>
  <dcterms:created xsi:type="dcterms:W3CDTF">2019-07-01T14:34:00Z</dcterms:created>
  <dcterms:modified xsi:type="dcterms:W3CDTF">2019-07-05T17:33:00Z</dcterms:modified>
</cp:coreProperties>
</file>